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93CC32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6797B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3252BF4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2162C" w:rsidRPr="00A2162C">
        <w:rPr>
          <w:rFonts w:ascii="Arial" w:eastAsia="Arial" w:hAnsi="Arial" w:cs="Arial"/>
          <w:color w:val="auto"/>
          <w:sz w:val="22"/>
          <w:szCs w:val="22"/>
          <w:lang w:eastAsia="ar-SA"/>
        </w:rPr>
        <w:t>PZ.294.6491.2026</w:t>
      </w:r>
    </w:p>
    <w:p w14:paraId="760BDC16" w14:textId="70319757" w:rsidR="00FB0E2E" w:rsidRPr="00A9275B" w:rsidRDefault="003D4539" w:rsidP="00A9275B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9275B" w:rsidRPr="00A9275B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0113/IZ03GM/01317/01279/26/P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1AA102C" w14:textId="77777777" w:rsidR="00EF4793" w:rsidRPr="00EF4793" w:rsidRDefault="00EF4793" w:rsidP="00EF4793">
      <w:pPr>
        <w:rPr>
          <w:rFonts w:ascii="Arial" w:hAnsi="Arial" w:cs="Arial"/>
          <w:b/>
          <w:sz w:val="22"/>
          <w:szCs w:val="22"/>
        </w:rPr>
      </w:pPr>
      <w:r w:rsidRPr="00EF4793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643B281F" w14:textId="77777777" w:rsidR="00EF4793" w:rsidRPr="00EF4793" w:rsidRDefault="00EF4793" w:rsidP="00EF4793">
      <w:pPr>
        <w:rPr>
          <w:rFonts w:ascii="Arial" w:hAnsi="Arial" w:cs="Arial"/>
          <w:b/>
          <w:sz w:val="22"/>
          <w:szCs w:val="22"/>
        </w:rPr>
      </w:pPr>
      <w:r w:rsidRPr="00EF4793">
        <w:rPr>
          <w:rFonts w:ascii="Arial" w:hAnsi="Arial" w:cs="Arial"/>
          <w:b/>
          <w:sz w:val="22"/>
          <w:szCs w:val="22"/>
        </w:rPr>
        <w:t xml:space="preserve">ul. Mikołaja Kopernika 58 </w:t>
      </w:r>
    </w:p>
    <w:p w14:paraId="74ED54ED" w14:textId="15440AF0" w:rsidR="00FB0E2E" w:rsidRDefault="00EF4793" w:rsidP="00EF4793">
      <w:pPr>
        <w:rPr>
          <w:rFonts w:ascii="Arial" w:hAnsi="Arial" w:cs="Arial"/>
          <w:b/>
          <w:sz w:val="22"/>
          <w:szCs w:val="22"/>
        </w:rPr>
      </w:pPr>
      <w:r w:rsidRPr="00EF4793">
        <w:rPr>
          <w:rFonts w:ascii="Arial" w:hAnsi="Arial" w:cs="Arial"/>
          <w:b/>
          <w:sz w:val="22"/>
          <w:szCs w:val="22"/>
        </w:rPr>
        <w:t>15-397 Białystok</w:t>
      </w:r>
      <w:r w:rsidRPr="00EF4793" w:rsidDel="00EF4793">
        <w:rPr>
          <w:rFonts w:ascii="Arial" w:hAnsi="Arial" w:cs="Arial"/>
          <w:b/>
          <w:sz w:val="22"/>
          <w:szCs w:val="22"/>
        </w:rPr>
        <w:t xml:space="preserve"> 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62CAD0DC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38559C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632C1" w:rsidRPr="005632C1">
        <w:rPr>
          <w:rFonts w:ascii="Arial" w:hAnsi="Arial" w:cs="Arial"/>
          <w:b/>
          <w:bCs/>
          <w:sz w:val="22"/>
          <w:szCs w:val="22"/>
        </w:rPr>
        <w:t>Konserwacj</w:t>
      </w:r>
      <w:r w:rsidR="005632C1">
        <w:rPr>
          <w:rFonts w:ascii="Arial" w:hAnsi="Arial" w:cs="Arial"/>
          <w:b/>
          <w:bCs/>
          <w:sz w:val="22"/>
          <w:szCs w:val="22"/>
        </w:rPr>
        <w:t>ę</w:t>
      </w:r>
      <w:r w:rsidR="005632C1" w:rsidRPr="005632C1">
        <w:rPr>
          <w:rFonts w:ascii="Arial" w:hAnsi="Arial" w:cs="Arial"/>
          <w:b/>
          <w:bCs/>
          <w:sz w:val="22"/>
          <w:szCs w:val="22"/>
        </w:rPr>
        <w:t xml:space="preserve"> i przegląd urządzeń klimatyzacyjnych w obrębie działania IZ Białystok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810188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8A082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46154814" w:rsidR="00A02D8B" w:rsidRPr="007003E0" w:rsidRDefault="00B35B55" w:rsidP="007003E0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A082C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>, stanowiąc</w:t>
      </w:r>
      <w:r w:rsidR="008A082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7003E0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7003E0">
        <w:rPr>
          <w:rFonts w:ascii="Arial" w:hAnsi="Arial" w:cs="Arial"/>
          <w:sz w:val="22"/>
          <w:szCs w:val="22"/>
        </w:rPr>
        <w:t>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2379F8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003E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797B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632C1"/>
    <w:rsid w:val="00581502"/>
    <w:rsid w:val="00594FBF"/>
    <w:rsid w:val="005A03B5"/>
    <w:rsid w:val="005B0FFD"/>
    <w:rsid w:val="005B4153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03E0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082C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162C"/>
    <w:rsid w:val="00A244FD"/>
    <w:rsid w:val="00A279B9"/>
    <w:rsid w:val="00A56BB8"/>
    <w:rsid w:val="00A63384"/>
    <w:rsid w:val="00A91CD7"/>
    <w:rsid w:val="00A9275B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5A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79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Nagietowicz Jacek</cp:lastModifiedBy>
  <cp:revision>15</cp:revision>
  <cp:lastPrinted>2020-12-31T10:36:00Z</cp:lastPrinted>
  <dcterms:created xsi:type="dcterms:W3CDTF">2024-11-04T12:34:00Z</dcterms:created>
  <dcterms:modified xsi:type="dcterms:W3CDTF">2026-03-26T07:57:00Z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